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C7678F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CA7CA1" w:rsidP="00C7678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2017</w:t>
      </w:r>
      <w:r w:rsidR="0002636D" w:rsidRPr="00D15CA7">
        <w:rPr>
          <w:rFonts w:eastAsia="Times New Roman"/>
          <w:b/>
          <w:sz w:val="24"/>
          <w:szCs w:val="24"/>
        </w:rPr>
        <w:t xml:space="preserve"> YILI </w:t>
      </w:r>
      <w:r w:rsidR="00C7678F" w:rsidRPr="00C7678F">
        <w:rPr>
          <w:rFonts w:eastAsia="Times New Roman"/>
          <w:b/>
          <w:sz w:val="24"/>
          <w:szCs w:val="24"/>
        </w:rPr>
        <w:t xml:space="preserve">AĞAÇ BUDAMA VE KESİM İŞÇİLİK </w:t>
      </w:r>
      <w:r w:rsidR="007D6CF5">
        <w:rPr>
          <w:rFonts w:eastAsia="Times New Roman"/>
          <w:b/>
          <w:sz w:val="24"/>
          <w:szCs w:val="24"/>
        </w:rPr>
        <w:t>HİZMET ALIMI 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C7678F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C7678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C7678F">
        <w:rPr>
          <w:sz w:val="24"/>
        </w:rPr>
        <w:t>Güzelyalı</w:t>
      </w:r>
      <w:proofErr w:type="gramEnd"/>
      <w:r w:rsidR="00C7678F">
        <w:rPr>
          <w:sz w:val="24"/>
        </w:rPr>
        <w:t xml:space="preserve"> Mah. Mevlana Cad. No:9</w:t>
      </w:r>
      <w:r w:rsidR="00C7678F">
        <w:rPr>
          <w:spacing w:val="-21"/>
          <w:sz w:val="24"/>
        </w:rPr>
        <w:t xml:space="preserve"> </w:t>
      </w:r>
      <w:r w:rsidR="00C7678F">
        <w:rPr>
          <w:sz w:val="24"/>
        </w:rPr>
        <w:t>Arsin/TRABZON</w:t>
      </w:r>
      <w:r w:rsidR="00C7678F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C7678F" w:rsidRPr="009443A8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7678F" w:rsidRPr="00C7678F">
        <w:rPr>
          <w:sz w:val="24"/>
          <w:szCs w:val="24"/>
        </w:rPr>
        <w:t>AĞAÇ BUDAMA VE KESİM İŞÇİLİK HİZMET ALIM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7678F">
        <w:rPr>
          <w:sz w:val="24"/>
          <w:szCs w:val="24"/>
        </w:rPr>
        <w:t>ÇORUH EDAŞ GİRESUN</w:t>
      </w:r>
      <w:r w:rsidR="00FB0B36">
        <w:rPr>
          <w:sz w:val="24"/>
          <w:szCs w:val="24"/>
        </w:rPr>
        <w:t xml:space="preserve"> </w:t>
      </w:r>
      <w:r w:rsidR="00C7678F">
        <w:rPr>
          <w:sz w:val="24"/>
          <w:szCs w:val="24"/>
        </w:rPr>
        <w:t>İLİ</w:t>
      </w:r>
      <w:r w:rsidR="00297916">
        <w:rPr>
          <w:sz w:val="24"/>
          <w:szCs w:val="24"/>
        </w:rPr>
        <w:t xml:space="preserve"> </w:t>
      </w:r>
      <w:r w:rsidR="00C7678F" w:rsidRPr="00C7678F">
        <w:rPr>
          <w:sz w:val="24"/>
          <w:szCs w:val="24"/>
        </w:rPr>
        <w:t>AĞAÇ BUDAMA VE KESİM İŞÇİLİK</w:t>
      </w:r>
      <w:r w:rsidR="00C7678F" w:rsidRPr="00C7678F">
        <w:rPr>
          <w:rFonts w:eastAsia="Times New Roman"/>
          <w:b/>
          <w:sz w:val="24"/>
          <w:szCs w:val="24"/>
        </w:rPr>
        <w:t xml:space="preserve"> </w:t>
      </w:r>
      <w:r w:rsidR="00297916">
        <w:rPr>
          <w:sz w:val="24"/>
          <w:szCs w:val="24"/>
        </w:rPr>
        <w:t>HİZMET ALIMI</w:t>
      </w:r>
    </w:p>
    <w:p w:rsidR="00272E43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C7678F">
        <w:rPr>
          <w:sz w:val="24"/>
          <w:szCs w:val="24"/>
        </w:rPr>
        <w:t>GİRESUN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tbl>
      <w:tblPr>
        <w:tblW w:w="8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4119"/>
        <w:gridCol w:w="3059"/>
      </w:tblGrid>
      <w:tr w:rsidR="00C7678F" w:rsidRPr="00C7678F" w:rsidTr="00C7678F">
        <w:trPr>
          <w:trHeight w:val="23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GİRESUN</w:t>
            </w:r>
          </w:p>
        </w:tc>
      </w:tr>
      <w:tr w:rsidR="00C7678F" w:rsidRPr="00C7678F" w:rsidTr="00C7678F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YEVMİYE SAYISI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ALUCRA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BULANCAK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ÇAMOLUK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ÇANAKÇI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ÇAVUŞLU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DERELİ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DOĞANKENT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ESPİYE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EYNESİL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KEŞAP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MERKEZ ŞEHİR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MERKEZ KÖY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PİRAZİZ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ŞEBİNKARAHİSAR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TİREBOLU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YAĞLIDERE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C7678F" w:rsidRPr="00C7678F" w:rsidTr="00C7678F">
        <w:trPr>
          <w:trHeight w:val="5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YEVMİYE SAYISI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300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YEVMİYE BEDELİ:600 TL</w:t>
            </w:r>
          </w:p>
        </w:tc>
      </w:tr>
      <w:tr w:rsidR="00C7678F" w:rsidRPr="00C7678F" w:rsidTr="00C7678F">
        <w:trPr>
          <w:trHeight w:val="21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78F" w:rsidRPr="00C7678F" w:rsidRDefault="00C7678F" w:rsidP="00C7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767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KEŞİF BEDELİ:180.000TL</w:t>
            </w:r>
          </w:p>
        </w:tc>
      </w:tr>
    </w:tbl>
    <w:p w:rsidR="00C97394" w:rsidRPr="00013C2F" w:rsidRDefault="00C97394">
      <w:pPr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C7678F">
        <w:rPr>
          <w:sz w:val="24"/>
          <w:szCs w:val="24"/>
        </w:rPr>
        <w:t>15</w:t>
      </w:r>
      <w:proofErr w:type="gramEnd"/>
      <w:r w:rsidR="005F6F69">
        <w:rPr>
          <w:sz w:val="24"/>
          <w:szCs w:val="24"/>
        </w:rPr>
        <w:t>.11</w:t>
      </w:r>
      <w:r w:rsidR="00CA7CA1" w:rsidRPr="005F6F69">
        <w:rPr>
          <w:sz w:val="24"/>
          <w:szCs w:val="24"/>
        </w:rPr>
        <w:t>.2017</w:t>
      </w:r>
      <w:r w:rsidR="00C7678F">
        <w:rPr>
          <w:sz w:val="24"/>
          <w:szCs w:val="24"/>
        </w:rPr>
        <w:t xml:space="preserve"> Saat 10:30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</w:t>
      </w:r>
      <w:r w:rsidR="00674F62">
        <w:rPr>
          <w:sz w:val="24"/>
          <w:szCs w:val="24"/>
        </w:rPr>
        <w:t xml:space="preserve"> </w:t>
      </w:r>
      <w:r>
        <w:rPr>
          <w:sz w:val="24"/>
          <w:szCs w:val="24"/>
        </w:rPr>
        <w:t>Son teklif verme tar</w:t>
      </w:r>
      <w:r w:rsidR="00FB0B36">
        <w:rPr>
          <w:sz w:val="24"/>
          <w:szCs w:val="24"/>
        </w:rPr>
        <w:t xml:space="preserve">ih ve </w:t>
      </w:r>
      <w:proofErr w:type="gramStart"/>
      <w:r w:rsidR="00FB0B36">
        <w:rPr>
          <w:sz w:val="24"/>
          <w:szCs w:val="24"/>
        </w:rPr>
        <w:t>saati :</w:t>
      </w:r>
      <w:r w:rsidR="00C7678F">
        <w:rPr>
          <w:sz w:val="24"/>
          <w:szCs w:val="24"/>
        </w:rPr>
        <w:t xml:space="preserve"> 15</w:t>
      </w:r>
      <w:proofErr w:type="gramEnd"/>
      <w:r w:rsidR="00C7678F">
        <w:rPr>
          <w:sz w:val="24"/>
          <w:szCs w:val="24"/>
        </w:rPr>
        <w:t>.11.2017 Saat 10:0</w:t>
      </w:r>
      <w:r>
        <w:rPr>
          <w:sz w:val="24"/>
          <w:szCs w:val="24"/>
        </w:rPr>
        <w:t>0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bookmarkStart w:id="0" w:name="_GoBack"/>
      <w:bookmarkEnd w:id="0"/>
      <w:r w:rsidR="005F6F69">
        <w:rPr>
          <w:sz w:val="24"/>
          <w:szCs w:val="24"/>
        </w:rPr>
        <w:t>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C7678F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</w:t>
      </w:r>
      <w:proofErr w:type="spellStart"/>
      <w:r w:rsidR="005F6F69" w:rsidRPr="005F6F69">
        <w:rPr>
          <w:sz w:val="24"/>
          <w:szCs w:val="24"/>
        </w:rPr>
        <w:t>YÖNETMELİĞİ’ne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74781"/>
    <w:rsid w:val="00487F82"/>
    <w:rsid w:val="004C57E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F62"/>
    <w:rsid w:val="007012D1"/>
    <w:rsid w:val="00710D4C"/>
    <w:rsid w:val="00715D11"/>
    <w:rsid w:val="00736746"/>
    <w:rsid w:val="00774019"/>
    <w:rsid w:val="007D6CF5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B3255A"/>
    <w:rsid w:val="00B836DD"/>
    <w:rsid w:val="00B85CBB"/>
    <w:rsid w:val="00BD0196"/>
    <w:rsid w:val="00C3669A"/>
    <w:rsid w:val="00C5051D"/>
    <w:rsid w:val="00C666B1"/>
    <w:rsid w:val="00C7678F"/>
    <w:rsid w:val="00C85C51"/>
    <w:rsid w:val="00C97394"/>
    <w:rsid w:val="00CA7CA1"/>
    <w:rsid w:val="00CF356C"/>
    <w:rsid w:val="00CF6F42"/>
    <w:rsid w:val="00D070F4"/>
    <w:rsid w:val="00D15CA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5F9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4893-6840-42B9-A3C1-7C352844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20</cp:revision>
  <dcterms:created xsi:type="dcterms:W3CDTF">2017-10-25T07:26:00Z</dcterms:created>
  <dcterms:modified xsi:type="dcterms:W3CDTF">2017-11-03T06:23:00Z</dcterms:modified>
</cp:coreProperties>
</file>