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4259E3" w:rsidP="001A2A39">
      <w:pPr>
        <w:jc w:val="center"/>
        <w:rPr>
          <w:b/>
          <w:szCs w:val="24"/>
        </w:rPr>
      </w:pPr>
      <w:r>
        <w:rPr>
          <w:rFonts w:eastAsia="Times New Roman"/>
          <w:b/>
          <w:sz w:val="24"/>
          <w:szCs w:val="24"/>
        </w:rPr>
        <w:t>ÇORUH</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proofErr w:type="gramStart"/>
      <w:r w:rsidR="001A2A39" w:rsidRPr="001A2A39">
        <w:rPr>
          <w:rFonts w:eastAsia="Times New Roman"/>
          <w:b/>
          <w:sz w:val="24"/>
          <w:szCs w:val="24"/>
        </w:rPr>
        <w:t>2017  BAS</w:t>
      </w:r>
      <w:proofErr w:type="gramEnd"/>
      <w:r w:rsidR="001A2A39" w:rsidRPr="001A2A39">
        <w:rPr>
          <w:rFonts w:eastAsia="Times New Roman"/>
          <w:b/>
          <w:sz w:val="24"/>
          <w:szCs w:val="24"/>
        </w:rPr>
        <w:t>-KONUŞ UYGULAMASINI DESTEKLEYEN ENDÜSTRİYEL CİHAZ ALIMI</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7031A3">
        <w:rPr>
          <w:rFonts w:asciiTheme="minorHAnsi" w:hAnsiTheme="minorHAnsi"/>
        </w:rPr>
        <w:t>ÇORUH</w:t>
      </w:r>
      <w:r w:rsidR="00055FB3" w:rsidRPr="009B12FF">
        <w:rPr>
          <w:rFonts w:asciiTheme="minorHAnsi" w:hAnsiTheme="minorHAnsi"/>
        </w:rPr>
        <w:t xml:space="preserve"> ELEKTRİK DAĞITIM A.Ş.</w:t>
      </w:r>
      <w:r w:rsidR="001A2A39">
        <w:rPr>
          <w:rFonts w:asciiTheme="minorHAnsi" w:hAnsiTheme="minorHAnsi"/>
        </w:rPr>
        <w:t xml:space="preserve"> 2017 BAS-KONUŞ UYGULAMASINI DESTEKLEYEN ENDÜSTRİYEL CİHAZ ALIMI İŞİ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4259E3">
        <w:rPr>
          <w:rFonts w:asciiTheme="minorHAnsi" w:hAnsiTheme="minorHAnsi"/>
          <w:bCs/>
        </w:rPr>
        <w:t>ÇORUH</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4259E3" w:rsidRPr="004259E3" w:rsidRDefault="001B70DD" w:rsidP="00D15CA7">
      <w:pPr>
        <w:spacing w:line="195" w:lineRule="atLeast"/>
        <w:rPr>
          <w:rFonts w:cs="Times New Roman"/>
          <w:bCs/>
          <w:color w:val="000000"/>
          <w:sz w:val="24"/>
          <w:szCs w:val="24"/>
        </w:rPr>
      </w:pPr>
      <w:r w:rsidRPr="009B12FF">
        <w:rPr>
          <w:sz w:val="24"/>
          <w:szCs w:val="24"/>
        </w:rPr>
        <w:t>b) Adresi :</w:t>
      </w:r>
      <w:r w:rsidRPr="009B12FF">
        <w:rPr>
          <w:b/>
          <w:bCs/>
          <w:sz w:val="24"/>
          <w:szCs w:val="24"/>
        </w:rPr>
        <w:t xml:space="preserve"> </w:t>
      </w:r>
      <w:r w:rsidR="004259E3" w:rsidRPr="004259E3">
        <w:rPr>
          <w:rFonts w:cs="Times New Roman"/>
          <w:bCs/>
          <w:color w:val="000000"/>
          <w:sz w:val="24"/>
          <w:szCs w:val="24"/>
        </w:rPr>
        <w:t>GÜZELYALI MAHALLESİ,MEVLANA CAD</w:t>
      </w:r>
      <w:proofErr w:type="gramStart"/>
      <w:r w:rsidR="004259E3" w:rsidRPr="004259E3">
        <w:rPr>
          <w:rFonts w:cs="Times New Roman"/>
          <w:bCs/>
          <w:color w:val="000000"/>
          <w:sz w:val="24"/>
          <w:szCs w:val="24"/>
        </w:rPr>
        <w:t>.,</w:t>
      </w:r>
      <w:proofErr w:type="gramEnd"/>
      <w:r w:rsidR="004259E3" w:rsidRPr="004259E3">
        <w:rPr>
          <w:rFonts w:cs="Times New Roman"/>
          <w:bCs/>
          <w:color w:val="000000"/>
          <w:sz w:val="24"/>
          <w:szCs w:val="24"/>
        </w:rPr>
        <w:t xml:space="preserve"> NO:9, ARŞİN/TRABZON</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4259E3">
        <w:rPr>
          <w:sz w:val="24"/>
          <w:szCs w:val="24"/>
        </w:rPr>
        <w:t>ÇORUH</w:t>
      </w:r>
      <w:r w:rsidR="00055FB3" w:rsidRPr="009B12FF">
        <w:rPr>
          <w:sz w:val="24"/>
          <w:szCs w:val="24"/>
        </w:rPr>
        <w:t xml:space="preserve"> ELEKTRİK DAĞITIM A.Ş.</w:t>
      </w:r>
      <w:r w:rsidR="004B7C2B" w:rsidRPr="004B7C2B">
        <w:rPr>
          <w:sz w:val="24"/>
          <w:szCs w:val="24"/>
        </w:rPr>
        <w:t xml:space="preserve"> </w:t>
      </w:r>
      <w:r w:rsidR="001A2A39" w:rsidRPr="001A2A39">
        <w:rPr>
          <w:sz w:val="24"/>
          <w:szCs w:val="24"/>
        </w:rPr>
        <w:t>2017 BAS-KONUŞ UYGULAMASINI DESTEKLEYEN ENDÜSTRİYEL CİHAZ ALIMI İŞİ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910AE0">
        <w:t>21</w:t>
      </w:r>
      <w:proofErr w:type="gramEnd"/>
      <w:r w:rsidR="001A2A39">
        <w:t>.12</w:t>
      </w:r>
      <w:r w:rsidR="00AD2D7A" w:rsidRPr="009B12FF">
        <w:t>.2017</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lastRenderedPageBreak/>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1A2A39">
        <w:rPr>
          <w:spacing w:val="-5"/>
          <w:sz w:val="24"/>
          <w:szCs w:val="24"/>
        </w:rPr>
        <w:t>tekliflerini</w:t>
      </w:r>
      <w:r w:rsidR="00910AE0">
        <w:rPr>
          <w:spacing w:val="-5"/>
          <w:sz w:val="24"/>
          <w:szCs w:val="24"/>
        </w:rPr>
        <w:t xml:space="preserve">  20</w:t>
      </w:r>
      <w:proofErr w:type="gramEnd"/>
      <w:r w:rsidR="001A2A39">
        <w:rPr>
          <w:spacing w:val="-5"/>
          <w:sz w:val="24"/>
          <w:szCs w:val="24"/>
        </w:rPr>
        <w:t>/12</w:t>
      </w:r>
      <w:r w:rsidR="00876665" w:rsidRPr="009B12FF">
        <w:rPr>
          <w:spacing w:val="-5"/>
          <w:sz w:val="24"/>
          <w:szCs w:val="24"/>
        </w:rPr>
        <w:t>/2017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lastRenderedPageBreak/>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910AE0">
        <w:rPr>
          <w:rFonts w:asciiTheme="minorHAnsi" w:eastAsia="Times New Roman" w:hAnsiTheme="minorHAnsi" w:cs="Arial"/>
          <w:spacing w:val="-5"/>
          <w:lang w:eastAsia="tr-TR"/>
        </w:rPr>
        <w:t>21</w:t>
      </w:r>
      <w:bookmarkStart w:id="0" w:name="_GoBack"/>
      <w:bookmarkEnd w:id="0"/>
      <w:r w:rsidR="001A2A39">
        <w:rPr>
          <w:rFonts w:asciiTheme="minorHAnsi" w:eastAsia="Times New Roman" w:hAnsiTheme="minorHAnsi" w:cs="Arial"/>
          <w:spacing w:val="-5"/>
          <w:lang w:eastAsia="tr-TR"/>
        </w:rPr>
        <w:t>/12</w:t>
      </w:r>
      <w:r w:rsidR="00AD2D7A" w:rsidRPr="009B12FF">
        <w:rPr>
          <w:rFonts w:asciiTheme="minorHAnsi" w:eastAsia="Times New Roman" w:hAnsiTheme="minorHAnsi" w:cs="Arial"/>
          <w:spacing w:val="-5"/>
          <w:lang w:eastAsia="tr-TR"/>
        </w:rPr>
        <w:t>/2017</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1A2A39" w:rsidRPr="001A2A39">
        <w:rPr>
          <w:rFonts w:asciiTheme="minorHAnsi" w:hAnsiTheme="minorHAnsi"/>
          <w:color w:val="auto"/>
        </w:rPr>
        <w:t>ihale bedelinin %20’si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4259E3">
        <w:rPr>
          <w:sz w:val="24"/>
          <w:szCs w:val="24"/>
        </w:rPr>
        <w:t>Çoruh</w:t>
      </w:r>
      <w:r w:rsidR="00E002D4">
        <w:rPr>
          <w:sz w:val="24"/>
          <w:szCs w:val="24"/>
        </w:rPr>
        <w:t xml:space="preserve">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4259E3">
        <w:rPr>
          <w:sz w:val="24"/>
          <w:szCs w:val="24"/>
        </w:rPr>
        <w:t>Çoruh</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84496"/>
    <w:rsid w:val="003B62C4"/>
    <w:rsid w:val="003C2B4F"/>
    <w:rsid w:val="003C33BE"/>
    <w:rsid w:val="00417BD1"/>
    <w:rsid w:val="00423E0C"/>
    <w:rsid w:val="004259E3"/>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031A3"/>
    <w:rsid w:val="00710D4C"/>
    <w:rsid w:val="00715D11"/>
    <w:rsid w:val="00736746"/>
    <w:rsid w:val="00751B3F"/>
    <w:rsid w:val="00774019"/>
    <w:rsid w:val="00805E16"/>
    <w:rsid w:val="00812230"/>
    <w:rsid w:val="008122B5"/>
    <w:rsid w:val="0081794C"/>
    <w:rsid w:val="00822A26"/>
    <w:rsid w:val="008627F9"/>
    <w:rsid w:val="00876665"/>
    <w:rsid w:val="00885E16"/>
    <w:rsid w:val="00890281"/>
    <w:rsid w:val="008C49B2"/>
    <w:rsid w:val="008F335D"/>
    <w:rsid w:val="008F64D3"/>
    <w:rsid w:val="00910AE0"/>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48EB"/>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3F76-FFA5-4CB9-AFBA-B6F1B4F2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5</cp:revision>
  <dcterms:created xsi:type="dcterms:W3CDTF">2017-12-08T05:59:00Z</dcterms:created>
  <dcterms:modified xsi:type="dcterms:W3CDTF">2017-12-11T05:55:00Z</dcterms:modified>
</cp:coreProperties>
</file>