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B330A4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AYDINLATMA DİREKLERİNİN REKLAM AMAÇLI KİRALANMASI</w:t>
      </w:r>
      <w:bookmarkStart w:id="0" w:name="_GoBack"/>
      <w:bookmarkEnd w:id="0"/>
      <w:r>
        <w:rPr>
          <w:rFonts w:eastAsia="Times New Roman" w:cstheme="minorHAnsi"/>
          <w:b/>
        </w:rPr>
        <w:t xml:space="preserve"> İHALELER</w:t>
      </w:r>
      <w:r w:rsidR="00D40E0C">
        <w:rPr>
          <w:rFonts w:eastAsia="Times New Roman" w:cstheme="minorHAnsi"/>
          <w:b/>
        </w:rPr>
        <w:t>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330A4">
        <w:rPr>
          <w:rFonts w:cstheme="minorHAnsi"/>
        </w:rPr>
        <w:t>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970E88" w:rsidRPr="00970E88">
        <w:rPr>
          <w:rFonts w:cstheme="minorHAnsi"/>
        </w:rPr>
        <w:t>AYDINLATMA DİREKLERİNİN REKLAM AMAÇLI KİRALANMASI</w:t>
      </w:r>
      <w:r w:rsidR="00F37DF3">
        <w:rPr>
          <w:rFonts w:cstheme="minorHAnsi"/>
        </w:rPr>
        <w:t xml:space="preserve"> İHALE</w:t>
      </w:r>
      <w:r w:rsidR="00D40E0C">
        <w:rPr>
          <w:rFonts w:cstheme="minorHAnsi"/>
        </w:rPr>
        <w:t>LERİ</w:t>
      </w:r>
    </w:p>
    <w:tbl>
      <w:tblPr>
        <w:tblpPr w:leftFromText="141" w:rightFromText="141" w:vertAnchor="text" w:horzAnchor="margin" w:tblpY="624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2127"/>
      </w:tblGrid>
      <w:tr w:rsidR="00D40E0C" w:rsidRPr="003513AA" w:rsidTr="00D40E0C">
        <w:trPr>
          <w:cantSplit/>
          <w:trHeight w:hRule="exact" w:val="7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GİRESUN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RİZE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TRABZON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GİRESUN,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p w:rsidR="00D40E0C" w:rsidRDefault="00D40E0C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D40E0C">
        <w:rPr>
          <w:rFonts w:cstheme="minorHAnsi"/>
          <w:b/>
        </w:rPr>
        <w:t>30.11.2021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D40E0C" w:rsidRDefault="00D40E0C" w:rsidP="000D3040">
      <w:pPr>
        <w:pStyle w:val="AralkYok"/>
        <w:rPr>
          <w:rFonts w:cstheme="minorHAnsi"/>
        </w:rPr>
      </w:pPr>
      <w:r>
        <w:rPr>
          <w:rFonts w:cstheme="minorHAnsi"/>
        </w:rPr>
        <w:t>h) İhale kapsamında kısmi teklif verilebilir.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0E0C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1DD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3DE3-A867-4AE1-BE05-4B8DADC8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25</cp:revision>
  <dcterms:created xsi:type="dcterms:W3CDTF">2021-01-12T11:14:00Z</dcterms:created>
  <dcterms:modified xsi:type="dcterms:W3CDTF">2021-11-15T07:49:00Z</dcterms:modified>
</cp:coreProperties>
</file>