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41" w:rsidRDefault="00D4134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1E732E" w:rsidRPr="003513AA" w:rsidRDefault="001E732E" w:rsidP="001E732E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 ELEKTRİK DAĞITIM A.Ş.</w:t>
      </w:r>
    </w:p>
    <w:p w:rsidR="00742CE4" w:rsidRDefault="00742CE4" w:rsidP="00742CE4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ÖLÜM TEHLİKE LEVHASI MALZEME ALIM İHALESİ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1B70DD" w:rsidRDefault="001B70DD" w:rsidP="00742CE4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D41341" w:rsidRDefault="00D41341" w:rsidP="00D41341">
      <w:pPr>
        <w:spacing w:line="240" w:lineRule="auto"/>
        <w:rPr>
          <w:rFonts w:eastAsia="Times New Roman" w:cstheme="minorHAnsi"/>
          <w:b/>
        </w:rPr>
      </w:pPr>
      <w:bookmarkStart w:id="0" w:name="_Hlk106011481"/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  <w:r w:rsidR="00742CE4">
        <w:rPr>
          <w:rFonts w:eastAsia="Times New Roman" w:cstheme="minorHAnsi"/>
          <w:b/>
        </w:rPr>
        <w:t>06.10.2022</w:t>
      </w:r>
      <w:r>
        <w:rPr>
          <w:rFonts w:eastAsia="Times New Roman" w:cstheme="minorHAnsi"/>
          <w:b/>
        </w:rPr>
        <w:t xml:space="preserve"> Tarihinde Açık İhalesi Planlanan “</w:t>
      </w:r>
      <w:r w:rsidR="00742CE4">
        <w:rPr>
          <w:rFonts w:eastAsia="Times New Roman" w:cstheme="minorHAnsi"/>
          <w:b/>
        </w:rPr>
        <w:t>Ölüm Tehlike Levhası</w:t>
      </w:r>
      <w:r>
        <w:rPr>
          <w:rFonts w:eastAsia="Times New Roman" w:cstheme="minorHAnsi"/>
          <w:b/>
        </w:rPr>
        <w:t xml:space="preserve"> Malzeme Alım İhalesi” </w:t>
      </w:r>
      <w:r w:rsidR="0094649C">
        <w:rPr>
          <w:rFonts w:eastAsia="Times New Roman" w:cstheme="minorHAnsi"/>
          <w:b/>
        </w:rPr>
        <w:t>S</w:t>
      </w:r>
      <w:r w:rsidR="00F20545">
        <w:rPr>
          <w:rFonts w:eastAsia="Times New Roman" w:cstheme="minorHAnsi"/>
          <w:b/>
        </w:rPr>
        <w:t xml:space="preserve">özleşme ve </w:t>
      </w:r>
      <w:r w:rsidR="0094649C">
        <w:rPr>
          <w:rFonts w:eastAsia="Times New Roman" w:cstheme="minorHAnsi"/>
          <w:b/>
        </w:rPr>
        <w:t>E</w:t>
      </w:r>
      <w:r w:rsidR="00F20545">
        <w:rPr>
          <w:rFonts w:eastAsia="Times New Roman" w:cstheme="minorHAnsi"/>
          <w:b/>
        </w:rPr>
        <w:t xml:space="preserve">klerinde </w:t>
      </w:r>
      <w:r w:rsidR="0094649C">
        <w:rPr>
          <w:rFonts w:eastAsia="Times New Roman" w:cstheme="minorHAnsi"/>
          <w:b/>
        </w:rPr>
        <w:t>D</w:t>
      </w:r>
      <w:r w:rsidR="00F20545">
        <w:rPr>
          <w:rFonts w:eastAsia="Times New Roman" w:cstheme="minorHAnsi"/>
          <w:b/>
        </w:rPr>
        <w:t xml:space="preserve">eğişiklik </w:t>
      </w:r>
      <w:r w:rsidR="0094649C">
        <w:rPr>
          <w:rFonts w:eastAsia="Times New Roman" w:cstheme="minorHAnsi"/>
          <w:b/>
        </w:rPr>
        <w:t>Y</w:t>
      </w:r>
      <w:r w:rsidR="00F20545">
        <w:rPr>
          <w:rFonts w:eastAsia="Times New Roman" w:cstheme="minorHAnsi"/>
          <w:b/>
        </w:rPr>
        <w:t xml:space="preserve">apılmıştır. Yapılan </w:t>
      </w:r>
      <w:r w:rsidR="0094649C">
        <w:rPr>
          <w:rFonts w:eastAsia="Times New Roman" w:cstheme="minorHAnsi"/>
          <w:b/>
        </w:rPr>
        <w:t>D</w:t>
      </w:r>
      <w:r w:rsidR="00F20545">
        <w:rPr>
          <w:rFonts w:eastAsia="Times New Roman" w:cstheme="minorHAnsi"/>
          <w:b/>
        </w:rPr>
        <w:t xml:space="preserve">eğişikliğe </w:t>
      </w:r>
      <w:r w:rsidR="0094649C">
        <w:rPr>
          <w:rFonts w:eastAsia="Times New Roman" w:cstheme="minorHAnsi"/>
          <w:b/>
        </w:rPr>
        <w:t>İ</w:t>
      </w:r>
      <w:r w:rsidR="00F20545">
        <w:rPr>
          <w:rFonts w:eastAsia="Times New Roman" w:cstheme="minorHAnsi"/>
          <w:b/>
        </w:rPr>
        <w:t xml:space="preserve">stinaden </w:t>
      </w:r>
      <w:r w:rsidR="0094649C">
        <w:rPr>
          <w:rFonts w:eastAsia="Times New Roman" w:cstheme="minorHAnsi"/>
          <w:b/>
        </w:rPr>
        <w:t>İ</w:t>
      </w:r>
      <w:r w:rsidR="00F20545">
        <w:rPr>
          <w:rFonts w:eastAsia="Times New Roman" w:cstheme="minorHAnsi"/>
          <w:b/>
        </w:rPr>
        <w:t xml:space="preserve">hale </w:t>
      </w:r>
      <w:r w:rsidR="0094649C">
        <w:rPr>
          <w:rFonts w:eastAsia="Times New Roman" w:cstheme="minorHAnsi"/>
          <w:b/>
        </w:rPr>
        <w:t>G</w:t>
      </w:r>
      <w:r w:rsidR="00F20545">
        <w:rPr>
          <w:rFonts w:eastAsia="Times New Roman" w:cstheme="minorHAnsi"/>
          <w:b/>
        </w:rPr>
        <w:t xml:space="preserve">ün </w:t>
      </w:r>
      <w:r w:rsidR="0094649C">
        <w:rPr>
          <w:rFonts w:eastAsia="Times New Roman" w:cstheme="minorHAnsi"/>
          <w:b/>
        </w:rPr>
        <w:t>ve S</w:t>
      </w:r>
      <w:r w:rsidR="00F20545">
        <w:rPr>
          <w:rFonts w:eastAsia="Times New Roman" w:cstheme="minorHAnsi"/>
          <w:b/>
        </w:rPr>
        <w:t xml:space="preserve">aatinde </w:t>
      </w:r>
      <w:r w:rsidR="0094649C">
        <w:rPr>
          <w:rFonts w:eastAsia="Times New Roman" w:cstheme="minorHAnsi"/>
          <w:b/>
        </w:rPr>
        <w:t>D</w:t>
      </w:r>
      <w:r w:rsidR="00F20545">
        <w:rPr>
          <w:rFonts w:eastAsia="Times New Roman" w:cstheme="minorHAnsi"/>
          <w:b/>
        </w:rPr>
        <w:t xml:space="preserve">eğişiklik </w:t>
      </w:r>
      <w:r w:rsidR="0094649C">
        <w:rPr>
          <w:rFonts w:eastAsia="Times New Roman" w:cstheme="minorHAnsi"/>
          <w:b/>
        </w:rPr>
        <w:t>Y</w:t>
      </w:r>
      <w:r w:rsidR="00F20545">
        <w:rPr>
          <w:rFonts w:eastAsia="Times New Roman" w:cstheme="minorHAnsi"/>
          <w:b/>
        </w:rPr>
        <w:t>apılmamıştır</w:t>
      </w:r>
      <w:r w:rsidR="00AC59AE">
        <w:rPr>
          <w:rFonts w:eastAsia="Times New Roman" w:cstheme="minorHAnsi"/>
          <w:b/>
        </w:rPr>
        <w:t>.</w:t>
      </w:r>
      <w:bookmarkStart w:id="1" w:name="_GoBack"/>
      <w:bookmarkEnd w:id="1"/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E732E" w:rsidRPr="003513AA" w:rsidRDefault="001E732E" w:rsidP="001E732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1E732E" w:rsidRPr="003513AA" w:rsidRDefault="001E732E" w:rsidP="001E732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Pr="003513AA">
        <w:rPr>
          <w:rFonts w:cstheme="minorHAnsi"/>
        </w:rPr>
        <w:t xml:space="preserve"> CD. NO:9 ARSİN/TRABZON </w:t>
      </w:r>
    </w:p>
    <w:p w:rsidR="001E732E" w:rsidRPr="003513AA" w:rsidRDefault="001E732E" w:rsidP="001E732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1E732E" w:rsidRPr="008B0D6D" w:rsidRDefault="001E732E" w:rsidP="001E732E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Pr="0045441B">
        <w:t xml:space="preserve"> </w:t>
      </w:r>
      <w:hyperlink r:id="rId6" w:history="1">
        <w:r w:rsidRPr="00D22BC2">
          <w:rPr>
            <w:rStyle w:val="Kpr"/>
          </w:rPr>
          <w:t>ugur.giritlioglu@aksa.com.tr</w:t>
        </w:r>
      </w:hyperlink>
      <w:r>
        <w:t xml:space="preserve"> </w:t>
      </w:r>
      <w:r w:rsidRPr="003513AA">
        <w:rPr>
          <w:rStyle w:val="Kpr"/>
          <w:rFonts w:cstheme="minorHAnsi"/>
          <w:u w:val="none"/>
        </w:rPr>
        <w:t>,</w:t>
      </w:r>
      <w:r>
        <w:rPr>
          <w:rStyle w:val="Kpr"/>
          <w:rFonts w:cstheme="minorHAnsi"/>
          <w:u w:val="none"/>
        </w:rPr>
        <w:t xml:space="preserve"> </w:t>
      </w:r>
      <w:r w:rsidRPr="003513AA">
        <w:rPr>
          <w:rStyle w:val="Kpr"/>
          <w:rFonts w:cstheme="minorHAnsi"/>
        </w:rPr>
        <w:t>http://www.coruhedas.com.tr/</w:t>
      </w:r>
    </w:p>
    <w:p w:rsidR="001E732E" w:rsidRPr="003513AA" w:rsidRDefault="001E732E" w:rsidP="001E732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Kayıtlı Elektronik Posta </w:t>
      </w:r>
      <w:proofErr w:type="gramStart"/>
      <w:r w:rsidRPr="003513AA">
        <w:rPr>
          <w:rFonts w:cstheme="minorHAnsi"/>
        </w:rPr>
        <w:t>Adresi :</w:t>
      </w:r>
      <w:proofErr w:type="gramEnd"/>
      <w:r w:rsidRPr="003513AA">
        <w:rPr>
          <w:rFonts w:cstheme="minorHAnsi"/>
          <w:spacing w:val="36"/>
        </w:rPr>
        <w:t xml:space="preserve"> </w:t>
      </w:r>
      <w:hyperlink r:id="rId7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1E732E" w:rsidRPr="003513AA" w:rsidRDefault="001E732E" w:rsidP="001E732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UĞUR GİRİTLİOĞLU</w:t>
      </w:r>
    </w:p>
    <w:p w:rsidR="00742CE4" w:rsidRPr="003513AA" w:rsidRDefault="00742CE4" w:rsidP="008C7972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6D2B44">
        <w:rPr>
          <w:rFonts w:cstheme="minorHAnsi"/>
        </w:rPr>
        <w:t>Sİ</w:t>
      </w:r>
      <w:r>
        <w:rPr>
          <w:rFonts w:cstheme="minorHAnsi"/>
        </w:rPr>
        <w:t xml:space="preserve"> </w:t>
      </w:r>
    </w:p>
    <w:p w:rsidR="00AB5864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742CE4" w:rsidRPr="00270C9D">
        <w:rPr>
          <w:rFonts w:eastAsia="Times New Roman" w:cstheme="minorHAnsi"/>
        </w:rPr>
        <w:t>ÖLÜM TEHLİKE LEVHASI MALZEME ALIM İHALESİ</w:t>
      </w:r>
    </w:p>
    <w:p w:rsidR="00A44E65" w:rsidRPr="001E732E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1E732E" w:rsidRPr="003513AA">
        <w:rPr>
          <w:rFonts w:cstheme="minorHAnsi"/>
        </w:rPr>
        <w:t>ARTVİN, GİRESUN, GÜMÜŞHANE, RİZE, TRABZON</w:t>
      </w:r>
    </w:p>
    <w:tbl>
      <w:tblPr>
        <w:tblpPr w:leftFromText="141" w:rightFromText="141" w:vertAnchor="text" w:horzAnchor="margin" w:tblpX="-31" w:tblpY="157"/>
        <w:tblW w:w="893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075"/>
        <w:gridCol w:w="2461"/>
      </w:tblGrid>
      <w:tr w:rsidR="00A44E65" w:rsidRPr="003513AA" w:rsidTr="00742CE4">
        <w:trPr>
          <w:cantSplit/>
          <w:trHeight w:hRule="exact" w:val="7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742CE4">
        <w:trPr>
          <w:cantSplit/>
          <w:trHeight w:hRule="exact" w:val="6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CE4" w:rsidRPr="00270C9D" w:rsidRDefault="00742CE4" w:rsidP="00742CE4">
            <w:pPr>
              <w:pStyle w:val="AralkYok"/>
              <w:rPr>
                <w:rFonts w:cstheme="minorHAnsi"/>
              </w:rPr>
            </w:pPr>
            <w:r w:rsidRPr="00270C9D">
              <w:rPr>
                <w:rFonts w:eastAsia="Times New Roman" w:cstheme="minorHAnsi"/>
              </w:rPr>
              <w:t>ÖLÜM TEHLİKE LEVHASI MALZEME ALIM İHALESİ</w:t>
            </w:r>
          </w:p>
          <w:p w:rsidR="00B10AD8" w:rsidRDefault="00B10AD8" w:rsidP="00742C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742CE4" w:rsidP="00742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D4134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B10AD8">
              <w:rPr>
                <w:rFonts w:cstheme="minorHAnsi"/>
                <w:sz w:val="20"/>
                <w:szCs w:val="20"/>
              </w:rPr>
              <w:t>.2022 SAAT 1</w:t>
            </w:r>
            <w:r w:rsidR="001E732E">
              <w:rPr>
                <w:rFonts w:cstheme="minorHAnsi"/>
                <w:sz w:val="20"/>
                <w:szCs w:val="20"/>
              </w:rPr>
              <w:t>0</w:t>
            </w:r>
            <w:r w:rsidR="00B10AD8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D41341" w:rsidP="00742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42CE4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42CE4">
              <w:rPr>
                <w:rFonts w:cstheme="minorHAnsi"/>
                <w:sz w:val="20"/>
                <w:szCs w:val="20"/>
              </w:rPr>
              <w:t>10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1E732E">
              <w:rPr>
                <w:rFonts w:cstheme="minorHAnsi"/>
                <w:sz w:val="20"/>
                <w:szCs w:val="20"/>
              </w:rPr>
              <w:t>09</w:t>
            </w:r>
            <w:r w:rsidR="00B10AD8">
              <w:rPr>
                <w:rFonts w:cstheme="minorHAnsi"/>
                <w:sz w:val="20"/>
                <w:szCs w:val="20"/>
              </w:rPr>
              <w:t>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D41341">
        <w:rPr>
          <w:rFonts w:cstheme="minorHAnsi"/>
          <w:b/>
        </w:rPr>
        <w:t>0</w:t>
      </w:r>
      <w:r w:rsidR="00742CE4">
        <w:rPr>
          <w:rFonts w:cstheme="minorHAnsi"/>
          <w:b/>
        </w:rPr>
        <w:t>6.10</w:t>
      </w:r>
      <w:r w:rsidR="00D41341">
        <w:rPr>
          <w:rFonts w:cstheme="minorHAnsi"/>
          <w:b/>
        </w:rPr>
        <w:t>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</w:t>
      </w:r>
      <w:r w:rsidR="00742CE4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742CE4">
        <w:rPr>
          <w:rFonts w:cstheme="minorHAnsi"/>
          <w:b/>
        </w:rPr>
        <w:t>Üç</w:t>
      </w:r>
      <w:r w:rsidRPr="003513AA">
        <w:rPr>
          <w:rFonts w:cstheme="minorHAnsi"/>
          <w:b/>
        </w:rPr>
        <w:t xml:space="preserve">)’ </w:t>
      </w:r>
      <w:r w:rsidR="00742CE4">
        <w:rPr>
          <w:rFonts w:cstheme="minorHAnsi"/>
          <w:b/>
        </w:rPr>
        <w:t>ü</w:t>
      </w:r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1E732E" w:rsidRDefault="001E732E" w:rsidP="001E732E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E732E" w:rsidRPr="003513AA" w:rsidRDefault="001E732E" w:rsidP="001E732E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r w:rsidRPr="003513AA">
        <w:rPr>
          <w:rFonts w:cstheme="minorHAnsi"/>
        </w:rPr>
        <w:lastRenderedPageBreak/>
        <w:t xml:space="preserve">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E732E" w:rsidRPr="008C7972" w:rsidRDefault="001E732E" w:rsidP="001E732E">
      <w:pPr>
        <w:pStyle w:val="AralkYok"/>
        <w:rPr>
          <w:rFonts w:cstheme="minorHAnsi"/>
        </w:rPr>
      </w:pPr>
    </w:p>
    <w:p w:rsidR="001B70DD" w:rsidRPr="008C7972" w:rsidRDefault="001B70DD" w:rsidP="007F0660">
      <w:pPr>
        <w:pStyle w:val="AralkYok"/>
        <w:rPr>
          <w:rFonts w:cstheme="minorHAnsi"/>
        </w:rPr>
      </w:pP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1CF3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25E6"/>
    <w:rsid w:val="001A7A66"/>
    <w:rsid w:val="001B70DD"/>
    <w:rsid w:val="001E732E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95EA8"/>
    <w:rsid w:val="006D2B44"/>
    <w:rsid w:val="006E29F2"/>
    <w:rsid w:val="006E6F2C"/>
    <w:rsid w:val="007012D1"/>
    <w:rsid w:val="00710D4C"/>
    <w:rsid w:val="00715D11"/>
    <w:rsid w:val="00725C63"/>
    <w:rsid w:val="00736746"/>
    <w:rsid w:val="00742CE4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4649C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B5864"/>
    <w:rsid w:val="00AC59AE"/>
    <w:rsid w:val="00AF1EBE"/>
    <w:rsid w:val="00AF7925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16492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1341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0545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DE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r.giritli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FB2-7AB0-4ECD-8462-6BC6D3F1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UGUR GIRITLIOGLU</cp:lastModifiedBy>
  <cp:revision>8</cp:revision>
  <dcterms:created xsi:type="dcterms:W3CDTF">2022-06-13T08:19:00Z</dcterms:created>
  <dcterms:modified xsi:type="dcterms:W3CDTF">2022-09-23T07:17:00Z</dcterms:modified>
</cp:coreProperties>
</file>